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71774" w14:textId="46ACF620" w:rsidR="003E25C4" w:rsidRDefault="00125F6D" w:rsidP="003E25C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B471783" wp14:editId="312F958D">
                <wp:simplePos x="0" y="0"/>
                <wp:positionH relativeFrom="margin">
                  <wp:posOffset>1485900</wp:posOffset>
                </wp:positionH>
                <wp:positionV relativeFrom="paragraph">
                  <wp:posOffset>9525</wp:posOffset>
                </wp:positionV>
                <wp:extent cx="2990850" cy="571500"/>
                <wp:effectExtent l="0" t="0" r="0" b="0"/>
                <wp:wrapTight wrapText="bothSides">
                  <wp:wrapPolygon edited="0">
                    <wp:start x="275" y="0"/>
                    <wp:lineTo x="275" y="20880"/>
                    <wp:lineTo x="21187" y="20880"/>
                    <wp:lineTo x="21187" y="0"/>
                    <wp:lineTo x="275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471785" w14:textId="77777777" w:rsidR="003E25C4" w:rsidRPr="003E25C4" w:rsidRDefault="003E25C4" w:rsidP="00E92E2E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25C4"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Media Memos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717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7pt;margin-top:.75pt;width:235.5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" filled="f" stroked="f">
                <v:textbox>
                  <w:txbxContent>
                    <w:p w14:paraId="6B471785" w14:textId="77777777" w:rsidR="003E25C4" w:rsidRPr="003E25C4" w:rsidRDefault="003E25C4" w:rsidP="00E92E2E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25C4"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Media Memos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1A74C72" w14:textId="29602107" w:rsidR="00E92E2E" w:rsidRDefault="00E92E2E" w:rsidP="00535C3C">
      <w:pPr>
        <w:spacing w:after="0"/>
      </w:pPr>
    </w:p>
    <w:p w14:paraId="7A34FAB0" w14:textId="77777777" w:rsidR="00DA19B4" w:rsidRPr="00DA19B4" w:rsidRDefault="00DA19B4" w:rsidP="00DA19B4">
      <w:pPr>
        <w:spacing w:after="0"/>
        <w:rPr>
          <w:sz w:val="24"/>
          <w:szCs w:val="24"/>
        </w:rPr>
      </w:pPr>
    </w:p>
    <w:p w14:paraId="59FDEBA1" w14:textId="1926A281" w:rsidR="00DA19B4" w:rsidRPr="00DA19B4" w:rsidRDefault="00DA19B4" w:rsidP="00DA19B4">
      <w:pPr>
        <w:spacing w:after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0EBFF7" wp14:editId="4A8FB136">
                <wp:simplePos x="0" y="0"/>
                <wp:positionH relativeFrom="margin">
                  <wp:posOffset>962025</wp:posOffset>
                </wp:positionH>
                <wp:positionV relativeFrom="paragraph">
                  <wp:posOffset>72390</wp:posOffset>
                </wp:positionV>
                <wp:extent cx="4105275" cy="1009650"/>
                <wp:effectExtent l="38100" t="38100" r="47625" b="3810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009650"/>
                        </a:xfrm>
                        <a:prstGeom prst="round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9E46F" id="Rectangle: Rounded Corners 16" o:spid="_x0000_s1026" style="position:absolute;margin-left:75.75pt;margin-top:5.7pt;width:323.25pt;height:7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" filled="f" strokecolor="#1f4d78 [1604]" strokeweight="6pt">
                <v:stroke joinstyle="miter"/>
                <w10:wrap anchorx="margin"/>
              </v:roundrect>
            </w:pict>
          </mc:Fallback>
        </mc:AlternateContent>
      </w:r>
    </w:p>
    <w:p w14:paraId="5304D4DA" w14:textId="721991DE" w:rsidR="00DA19B4" w:rsidRPr="002C0CBC" w:rsidRDefault="00DA19B4" w:rsidP="00DA19B4">
      <w:pPr>
        <w:spacing w:line="276" w:lineRule="auto"/>
        <w:jc w:val="center"/>
        <w:rPr>
          <w:sz w:val="28"/>
          <w:szCs w:val="28"/>
        </w:rPr>
      </w:pPr>
      <w:r w:rsidRPr="00535E0D">
        <w:rPr>
          <w:sz w:val="36"/>
          <w:szCs w:val="28"/>
        </w:rPr>
        <w:t xml:space="preserve">Visit our </w:t>
      </w:r>
      <w:r w:rsidRPr="00535E0D">
        <w:rPr>
          <w:b/>
          <w:sz w:val="36"/>
          <w:szCs w:val="28"/>
        </w:rPr>
        <w:t>Willards Media Center website</w:t>
      </w:r>
      <w:bookmarkStart w:id="0" w:name="_GoBack"/>
      <w:bookmarkEnd w:id="0"/>
    </w:p>
    <w:p w14:paraId="7B668EBA" w14:textId="77777777" w:rsidR="00DA19B4" w:rsidRPr="002C0CBC" w:rsidRDefault="00DA19B4" w:rsidP="00DA19B4">
      <w:pPr>
        <w:spacing w:line="276" w:lineRule="auto"/>
        <w:jc w:val="center"/>
        <w:rPr>
          <w:sz w:val="28"/>
          <w:szCs w:val="28"/>
        </w:rPr>
      </w:pPr>
      <w:hyperlink r:id="rId5" w:history="1">
        <w:r w:rsidRPr="00535E0D">
          <w:rPr>
            <w:rStyle w:val="Hyperlink"/>
            <w:sz w:val="36"/>
            <w:szCs w:val="28"/>
          </w:rPr>
          <w:t>http://willardsmedia.weebly.com</w:t>
        </w:r>
      </w:hyperlink>
    </w:p>
    <w:p w14:paraId="2D87A2C6" w14:textId="3D0FBC33" w:rsidR="00DA19B4" w:rsidRPr="00DA19B4" w:rsidRDefault="00DA19B4" w:rsidP="00816FE3">
      <w:pPr>
        <w:spacing w:line="240" w:lineRule="auto"/>
        <w:rPr>
          <w:sz w:val="16"/>
          <w:szCs w:val="16"/>
        </w:rPr>
      </w:pPr>
    </w:p>
    <w:p w14:paraId="6EF9CD6A" w14:textId="502B1E8F" w:rsidR="00DA19B4" w:rsidRDefault="00977F82" w:rsidP="00535E0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089CC2D5" wp14:editId="7D836262">
            <wp:simplePos x="0" y="0"/>
            <wp:positionH relativeFrom="margin">
              <wp:posOffset>4219575</wp:posOffset>
            </wp:positionH>
            <wp:positionV relativeFrom="paragraph">
              <wp:posOffset>8255</wp:posOffset>
            </wp:positionV>
            <wp:extent cx="1571625" cy="1287780"/>
            <wp:effectExtent l="0" t="0" r="9525" b="7620"/>
            <wp:wrapThrough wrapText="bothSides">
              <wp:wrapPolygon edited="0">
                <wp:start x="0" y="0"/>
                <wp:lineTo x="0" y="21408"/>
                <wp:lineTo x="21469" y="21408"/>
                <wp:lineTo x="2146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ankYouBad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9B4">
        <w:rPr>
          <w:sz w:val="28"/>
          <w:szCs w:val="28"/>
        </w:rPr>
        <w:t xml:space="preserve">Thank you for helping to make our Wild West Book Fair a success!  A special thanks to those who volunteered and helped to make it happen! </w:t>
      </w:r>
    </w:p>
    <w:p w14:paraId="793672EA" w14:textId="15754D82" w:rsidR="00535E0D" w:rsidRPr="00DA19B4" w:rsidRDefault="00072A5E" w:rsidP="00DA19B4">
      <w:pPr>
        <w:pStyle w:val="ListParagraph"/>
        <w:numPr>
          <w:ilvl w:val="0"/>
          <w:numId w:val="1"/>
        </w:numPr>
        <w:spacing w:line="240" w:lineRule="auto"/>
        <w:rPr>
          <w:rStyle w:val="Hyperlink"/>
          <w:color w:val="auto"/>
          <w:sz w:val="28"/>
          <w:szCs w:val="28"/>
          <w:u w:val="none"/>
        </w:rPr>
      </w:pPr>
      <w:r w:rsidRPr="00535E0D">
        <w:rPr>
          <w:sz w:val="28"/>
          <w:szCs w:val="28"/>
        </w:rPr>
        <w:t xml:space="preserve"> Students can use Destiny at home check to see what books are in the </w:t>
      </w:r>
      <w:r w:rsidR="00816FE3" w:rsidRPr="00DA19B4">
        <w:rPr>
          <w:sz w:val="28"/>
          <w:szCs w:val="28"/>
        </w:rPr>
        <w:t>media c</w:t>
      </w:r>
      <w:r w:rsidRPr="00DA19B4">
        <w:rPr>
          <w:sz w:val="28"/>
          <w:szCs w:val="28"/>
        </w:rPr>
        <w:t xml:space="preserve">enter by using this link:  </w:t>
      </w:r>
      <w:hyperlink r:id="rId7" w:history="1">
        <w:r w:rsidRPr="00DA19B4">
          <w:rPr>
            <w:rStyle w:val="Hyperlink"/>
            <w:sz w:val="28"/>
            <w:szCs w:val="28"/>
          </w:rPr>
          <w:t>http://64.26.102.182</w:t>
        </w:r>
      </w:hyperlink>
    </w:p>
    <w:p w14:paraId="284F17B1" w14:textId="7422037D" w:rsidR="00DA19B4" w:rsidRDefault="00816FE3" w:rsidP="00DA19B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AR </w:t>
      </w:r>
      <w:r w:rsidR="00616309">
        <w:rPr>
          <w:sz w:val="28"/>
          <w:szCs w:val="28"/>
        </w:rPr>
        <w:t>is in full swing for Grades 1 &amp; 2.</w:t>
      </w:r>
      <w:r w:rsidR="00EE07E6">
        <w:rPr>
          <w:sz w:val="28"/>
          <w:szCs w:val="28"/>
        </w:rPr>
        <w:t xml:space="preserve">  Students who reach 25% of their goal by Nov. 30 will get their picture in the hall and their name on the TV scroll</w:t>
      </w:r>
      <w:r w:rsidR="00DA19B4">
        <w:rPr>
          <w:sz w:val="28"/>
          <w:szCs w:val="28"/>
        </w:rPr>
        <w:t xml:space="preserve">, </w:t>
      </w:r>
      <w:r w:rsidR="00EE07E6">
        <w:rPr>
          <w:sz w:val="28"/>
          <w:szCs w:val="28"/>
        </w:rPr>
        <w:t>in the next Dolphin Press</w:t>
      </w:r>
      <w:r w:rsidR="00DA19B4">
        <w:rPr>
          <w:sz w:val="28"/>
          <w:szCs w:val="28"/>
        </w:rPr>
        <w:t xml:space="preserve"> and on our Willards Media Center website</w:t>
      </w:r>
      <w:r w:rsidR="00EE07E6">
        <w:rPr>
          <w:sz w:val="28"/>
          <w:szCs w:val="28"/>
        </w:rPr>
        <w:t>.</w:t>
      </w:r>
      <w:r w:rsidRPr="00DA19B4">
        <w:rPr>
          <w:sz w:val="28"/>
          <w:szCs w:val="28"/>
        </w:rPr>
        <w:t xml:space="preserve">                                    </w:t>
      </w:r>
    </w:p>
    <w:p w14:paraId="7E61A30C" w14:textId="77777777" w:rsidR="00DA19B4" w:rsidRPr="00DA19B4" w:rsidRDefault="00DA19B4" w:rsidP="00DA19B4">
      <w:pPr>
        <w:pStyle w:val="ListParagraph"/>
        <w:spacing w:after="0" w:line="240" w:lineRule="auto"/>
        <w:ind w:left="450"/>
        <w:rPr>
          <w:sz w:val="16"/>
          <w:szCs w:val="16"/>
        </w:rPr>
      </w:pPr>
    </w:p>
    <w:p w14:paraId="2C4A76BC" w14:textId="1F4B77E4" w:rsidR="002C0CBC" w:rsidRPr="0021147E" w:rsidRDefault="002C0CBC" w:rsidP="0021147E">
      <w:pPr>
        <w:spacing w:after="0" w:line="240" w:lineRule="auto"/>
        <w:ind w:left="5760" w:firstLine="720"/>
        <w:rPr>
          <w:rFonts w:cs="Arial"/>
          <w:color w:val="000000"/>
          <w:sz w:val="28"/>
          <w:szCs w:val="24"/>
        </w:rPr>
      </w:pPr>
    </w:p>
    <w:p w14:paraId="343A8CEC" w14:textId="7E48D7AD" w:rsidR="00125F6D" w:rsidRPr="00D35E06" w:rsidRDefault="00125F6D" w:rsidP="00D35E06">
      <w:pPr>
        <w:rPr>
          <w:rFonts w:cs="Arial"/>
          <w:sz w:val="24"/>
          <w:szCs w:val="24"/>
        </w:rPr>
      </w:pPr>
    </w:p>
    <w:sectPr w:rsidR="00125F6D" w:rsidRPr="00D35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C7D"/>
    <w:multiLevelType w:val="hybridMultilevel"/>
    <w:tmpl w:val="3998D8CA"/>
    <w:lvl w:ilvl="0" w:tplc="BC46478C">
      <w:start w:val="1"/>
      <w:numFmt w:val="bullet"/>
      <w:lvlText w:val="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2804261"/>
    <w:multiLevelType w:val="hybridMultilevel"/>
    <w:tmpl w:val="7026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5C4"/>
    <w:rsid w:val="00063A02"/>
    <w:rsid w:val="00072A5E"/>
    <w:rsid w:val="000B6BAC"/>
    <w:rsid w:val="00125F6D"/>
    <w:rsid w:val="001D1222"/>
    <w:rsid w:val="0021147E"/>
    <w:rsid w:val="00223B59"/>
    <w:rsid w:val="0023342E"/>
    <w:rsid w:val="00241E04"/>
    <w:rsid w:val="002C0CBC"/>
    <w:rsid w:val="003E25C4"/>
    <w:rsid w:val="00535C3C"/>
    <w:rsid w:val="00535E0D"/>
    <w:rsid w:val="00616309"/>
    <w:rsid w:val="00656531"/>
    <w:rsid w:val="006D4033"/>
    <w:rsid w:val="00816FE3"/>
    <w:rsid w:val="009463CC"/>
    <w:rsid w:val="00972691"/>
    <w:rsid w:val="00977F82"/>
    <w:rsid w:val="00A612BE"/>
    <w:rsid w:val="00A6155E"/>
    <w:rsid w:val="00B94C4E"/>
    <w:rsid w:val="00D35E06"/>
    <w:rsid w:val="00D7730F"/>
    <w:rsid w:val="00DA19B4"/>
    <w:rsid w:val="00E92E2E"/>
    <w:rsid w:val="00EE07E6"/>
    <w:rsid w:val="00FC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71772"/>
  <w15:chartTrackingRefBased/>
  <w15:docId w15:val="{99205F99-927D-4BB2-AC01-737374B4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A5E"/>
    <w:rPr>
      <w:color w:val="0563C1"/>
      <w:u w:val="single"/>
    </w:rPr>
  </w:style>
  <w:style w:type="paragraph" w:customStyle="1" w:styleId="Default">
    <w:name w:val="Default"/>
    <w:rsid w:val="0097269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41E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64.26.102.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illardsmedia.weebl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EWALT</dc:creator>
  <cp:keywords/>
  <dc:description/>
  <cp:lastModifiedBy>Vicki Ewalt</cp:lastModifiedBy>
  <cp:revision>2</cp:revision>
  <dcterms:created xsi:type="dcterms:W3CDTF">2017-11-27T19:59:00Z</dcterms:created>
  <dcterms:modified xsi:type="dcterms:W3CDTF">2017-11-27T19:59:00Z</dcterms:modified>
</cp:coreProperties>
</file>